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534" w:rsidRPr="00234CA3" w:rsidRDefault="00CF44BF" w:rsidP="00CF2534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val="en-US"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1.25pt;margin-top:-26.65pt;width:87.75pt;height:74.25pt;z-index:251664384;mso-width-relative:margin;mso-height-relative:margin" strokecolor="white [3212]">
            <v:textbox style="mso-next-textbox:#_x0000_s1036">
              <w:txbxContent>
                <w:p w:rsidR="00CF2534" w:rsidRDefault="00CF2534" w:rsidP="00CF2534">
                  <w:r w:rsidRPr="00DE42C0">
                    <w:rPr>
                      <w:noProof/>
                      <w:lang w:eastAsia="fr-FR"/>
                    </w:rPr>
                    <w:drawing>
                      <wp:inline distT="0" distB="0" distL="0" distR="0" wp14:anchorId="6144AAE1" wp14:editId="225C6BB5">
                        <wp:extent cx="914400" cy="866274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8662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F2534" w:rsidRPr="00234CA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جامع</w:t>
      </w:r>
      <w:r w:rsidR="00CF253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ـــــــــــــ</w:t>
      </w:r>
      <w:r w:rsidR="00CF2534" w:rsidRPr="00234CA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ة </w:t>
      </w:r>
      <w:r w:rsidR="00CF2534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يحي فارس ب</w:t>
      </w:r>
      <w:r w:rsidR="00CF2534" w:rsidRPr="00234CA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المديــــــــــــــــــة</w:t>
      </w:r>
    </w:p>
    <w:p w:rsidR="00CF2534" w:rsidRPr="00234CA3" w:rsidRDefault="00CF2534" w:rsidP="00CF2534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234CA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كلية العلوم الاقتصادية والعلوم التجارية وعلوم التسيير</w:t>
      </w:r>
    </w:p>
    <w:p w:rsidR="00853BD1" w:rsidRDefault="00CF2534" w:rsidP="00CC7133">
      <w:pPr>
        <w:tabs>
          <w:tab w:val="right" w:pos="226"/>
          <w:tab w:val="right" w:pos="368"/>
          <w:tab w:val="right" w:pos="469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 w:rsidRPr="00234CA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الم</w:t>
      </w:r>
      <w:bookmarkStart w:id="0" w:name="_GoBack"/>
      <w:bookmarkEnd w:id="0"/>
      <w:r w:rsidRPr="00234CA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جلس العلمي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للكية                                                                                     السنة المالية: </w:t>
      </w:r>
      <w:r w:rsidR="00CC713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2024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            </w:t>
      </w:r>
    </w:p>
    <w:p w:rsidR="00CF2534" w:rsidRPr="00CF2534" w:rsidRDefault="00C01B03" w:rsidP="00492E59">
      <w:pPr>
        <w:pStyle w:val="Paragraphedeliste"/>
        <w:tabs>
          <w:tab w:val="left" w:pos="141"/>
          <w:tab w:val="right" w:pos="425"/>
        </w:tabs>
        <w:spacing w:after="120" w:line="240" w:lineRule="auto"/>
        <w:ind w:left="0"/>
        <w:contextualSpacing w:val="0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مشروع عمل للاستفادة من منحة تكوين قصير المدى بالخارج</w:t>
      </w:r>
      <w:r w:rsidR="008461F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(طالب، أستاذ مساعد)</w:t>
      </w:r>
    </w:p>
    <w:p w:rsidR="00492E59" w:rsidRDefault="00492E59" w:rsidP="00492E59">
      <w:pPr>
        <w:pStyle w:val="Paragraphedeliste"/>
        <w:numPr>
          <w:ilvl w:val="0"/>
          <w:numId w:val="3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 w:rsidRPr="00492E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اللقب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والاسم: .....</w:t>
      </w:r>
      <w:r>
        <w:rPr>
          <w:rFonts w:ascii="Traditional Arabic" w:hAnsi="Traditional Arabic" w:cs="Traditional Arabic"/>
          <w:b/>
          <w:bCs/>
          <w:sz w:val="28"/>
          <w:szCs w:val="28"/>
          <w:lang w:val="en-US" w:bidi="ar-DZ"/>
        </w:rPr>
        <w:t>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.............الحالــــــــــــــــة : أستاذ مساعد أو طالب دكتوراه، التخصص:.................الدفعة:.............</w:t>
      </w:r>
    </w:p>
    <w:p w:rsidR="00C01B03" w:rsidRPr="00917203" w:rsidRDefault="00C01B03" w:rsidP="00492E59">
      <w:pPr>
        <w:pStyle w:val="Paragraphedeliste"/>
        <w:numPr>
          <w:ilvl w:val="0"/>
          <w:numId w:val="3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  <w:sz w:val="36"/>
          <w:szCs w:val="36"/>
        </w:rPr>
      </w:pPr>
      <w:r w:rsidRPr="00917203">
        <w:rPr>
          <w:rFonts w:ascii="Traditional Arabic" w:hAnsi="Traditional Arabic" w:cs="Traditional Arabic"/>
          <w:b/>
          <w:bCs/>
          <w:sz w:val="36"/>
          <w:szCs w:val="36"/>
          <w:rtl/>
        </w:rPr>
        <w:t>معلومات حول المؤسسة المستقبلة:</w:t>
      </w:r>
    </w:p>
    <w:p w:rsidR="00C01B03" w:rsidRPr="00917203" w:rsidRDefault="00C01B03" w:rsidP="00CF2534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بلد الاستقبال</w:t>
      </w:r>
      <w:r w:rsidRPr="00917203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917203">
        <w:rPr>
          <w:rFonts w:ascii="Traditional Arabic" w:hAnsi="Traditional Arabic" w:cs="Traditional Arabic"/>
          <w:b/>
          <w:bCs/>
          <w:rtl/>
        </w:rPr>
        <w:t xml:space="preserve"> ......................................................</w:t>
      </w:r>
      <w:r w:rsidR="00917203" w:rsidRPr="00917203">
        <w:rPr>
          <w:rFonts w:ascii="Traditional Arabic" w:hAnsi="Traditional Arabic" w:cs="Traditional Arabic"/>
          <w:b/>
          <w:bCs/>
          <w:rtl/>
        </w:rPr>
        <w:t>......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</w:t>
      </w:r>
    </w:p>
    <w:p w:rsidR="00C01B03" w:rsidRPr="00917203" w:rsidRDefault="00C01B03" w:rsidP="00CF2534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مدينة الاستقبال</w:t>
      </w:r>
      <w:r w:rsidRPr="00917203">
        <w:rPr>
          <w:rFonts w:ascii="Traditional Arabic" w:hAnsi="Traditional Arabic" w:cs="Traditional Arabic"/>
          <w:b/>
          <w:bCs/>
          <w:rtl/>
        </w:rPr>
        <w:t>:..............................................................</w:t>
      </w:r>
      <w:r w:rsidR="00917203" w:rsidRPr="00917203">
        <w:rPr>
          <w:rFonts w:ascii="Traditional Arabic" w:hAnsi="Traditional Arabic" w:cs="Traditional Arabic"/>
          <w:b/>
          <w:bCs/>
          <w:rtl/>
        </w:rPr>
        <w:t>......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</w:t>
      </w:r>
    </w:p>
    <w:p w:rsidR="00C01B03" w:rsidRPr="00917203" w:rsidRDefault="00C01B03" w:rsidP="00CF2534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المؤسسة/ المخبر المستقبل</w:t>
      </w:r>
      <w:r w:rsidRPr="00917203">
        <w:rPr>
          <w:rFonts w:ascii="Traditional Arabic" w:hAnsi="Traditional Arabic" w:cs="Traditional Arabic"/>
          <w:b/>
          <w:bCs/>
          <w:rtl/>
        </w:rPr>
        <w:t>:..................................................</w:t>
      </w:r>
      <w:r w:rsidR="00917203" w:rsidRPr="00917203">
        <w:rPr>
          <w:rFonts w:ascii="Traditional Arabic" w:hAnsi="Traditional Arabic" w:cs="Traditional Arabic"/>
          <w:b/>
          <w:bCs/>
          <w:rtl/>
        </w:rPr>
        <w:t>.........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.....</w:t>
      </w:r>
      <w:r w:rsidRPr="00917203">
        <w:rPr>
          <w:rFonts w:ascii="Traditional Arabic" w:hAnsi="Traditional Arabic" w:cs="Traditional Arabic"/>
          <w:b/>
          <w:bCs/>
          <w:rtl/>
        </w:rPr>
        <w:t>..........</w:t>
      </w:r>
    </w:p>
    <w:p w:rsidR="00C01B03" w:rsidRPr="00917203" w:rsidRDefault="00C01B03" w:rsidP="00CF2534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مدة التكوين</w:t>
      </w:r>
      <w:r w:rsidRPr="00917203">
        <w:rPr>
          <w:rFonts w:ascii="Traditional Arabic" w:hAnsi="Traditional Arabic" w:cs="Traditional Arabic"/>
          <w:b/>
          <w:bCs/>
          <w:rtl/>
        </w:rPr>
        <w:t>:..................................................................................</w:t>
      </w:r>
      <w:r w:rsidR="00917203" w:rsidRPr="00917203">
        <w:rPr>
          <w:rFonts w:ascii="Traditional Arabic" w:hAnsi="Traditional Arabic" w:cs="Traditional Arabic"/>
          <w:b/>
          <w:bCs/>
          <w:rtl/>
        </w:rPr>
        <w:t>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</w:t>
      </w:r>
      <w:r w:rsidRPr="00917203">
        <w:rPr>
          <w:rFonts w:ascii="Traditional Arabic" w:hAnsi="Traditional Arabic" w:cs="Traditional Arabic"/>
          <w:b/>
          <w:bCs/>
          <w:rtl/>
        </w:rPr>
        <w:t>............</w:t>
      </w:r>
    </w:p>
    <w:p w:rsidR="00C01B03" w:rsidRPr="00917203" w:rsidRDefault="00C01B03" w:rsidP="00CF2534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فترة التكوين: من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</w:t>
      </w:r>
      <w:r w:rsidR="00917203" w:rsidRPr="00917203">
        <w:rPr>
          <w:rFonts w:ascii="Traditional Arabic" w:hAnsi="Traditional Arabic" w:cs="Traditional Arabic"/>
          <w:b/>
          <w:bCs/>
          <w:rtl/>
        </w:rPr>
        <w:t>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</w:t>
      </w: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إلـــــى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</w:t>
      </w:r>
      <w:r w:rsidR="00917203" w:rsidRPr="00917203">
        <w:rPr>
          <w:rFonts w:ascii="Traditional Arabic" w:hAnsi="Traditional Arabic" w:cs="Traditional Arabic"/>
          <w:b/>
          <w:bCs/>
          <w:rtl/>
        </w:rPr>
        <w:t>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........</w:t>
      </w:r>
      <w:r w:rsidRPr="00917203">
        <w:rPr>
          <w:rFonts w:ascii="Traditional Arabic" w:hAnsi="Traditional Arabic" w:cs="Traditional Arabic"/>
          <w:b/>
          <w:bCs/>
          <w:rtl/>
        </w:rPr>
        <w:t>........</w:t>
      </w:r>
    </w:p>
    <w:p w:rsidR="00917203" w:rsidRPr="00917203" w:rsidRDefault="00917203" w:rsidP="00CF2534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نسبة التقدم في الأطروحة</w:t>
      </w:r>
      <w:r w:rsidRPr="00917203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917203">
        <w:rPr>
          <w:rFonts w:ascii="Traditional Arabic" w:hAnsi="Traditional Arabic" w:cs="Traditional Arabic"/>
          <w:b/>
          <w:bCs/>
          <w:rtl/>
        </w:rPr>
        <w:t xml:space="preserve"> ..............</w:t>
      </w:r>
      <w:r>
        <w:rPr>
          <w:rFonts w:ascii="Traditional Arabic" w:hAnsi="Traditional Arabic" w:cs="Traditional Arabic" w:hint="cs"/>
          <w:b/>
          <w:bCs/>
          <w:rtl/>
        </w:rPr>
        <w:t>.........</w:t>
      </w:r>
      <w:r w:rsidRPr="00917203">
        <w:rPr>
          <w:rFonts w:ascii="Traditional Arabic" w:hAnsi="Traditional Arabic" w:cs="Traditional Arabic"/>
          <w:b/>
          <w:bCs/>
          <w:rtl/>
        </w:rPr>
        <w:t xml:space="preserve">......  </w:t>
      </w:r>
      <w:r w:rsidRPr="0091720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– </w:t>
      </w: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التاريخ المتوقع لمناقشة الأطروحة: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</w:t>
      </w:r>
      <w:r>
        <w:rPr>
          <w:rFonts w:ascii="Traditional Arabic" w:hAnsi="Traditional Arabic" w:cs="Traditional Arabic" w:hint="cs"/>
          <w:b/>
          <w:bCs/>
          <w:rtl/>
        </w:rPr>
        <w:t>........</w:t>
      </w:r>
      <w:r w:rsidRPr="00917203">
        <w:rPr>
          <w:rFonts w:ascii="Traditional Arabic" w:hAnsi="Traditional Arabic" w:cs="Traditional Arabic"/>
          <w:b/>
          <w:bCs/>
          <w:rtl/>
        </w:rPr>
        <w:t xml:space="preserve">............. </w:t>
      </w:r>
    </w:p>
    <w:p w:rsidR="00C01B03" w:rsidRPr="00917203" w:rsidRDefault="00C01B03" w:rsidP="00CF2534">
      <w:pPr>
        <w:pStyle w:val="Paragraphedeliste"/>
        <w:numPr>
          <w:ilvl w:val="0"/>
          <w:numId w:val="3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32"/>
          <w:szCs w:val="32"/>
          <w:rtl/>
        </w:rPr>
        <w:t>أهداف التربص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....</w:t>
      </w:r>
      <w:r w:rsidRPr="00917203">
        <w:rPr>
          <w:rFonts w:ascii="Traditional Arabic" w:hAnsi="Traditional Arabic" w:cs="Traditional Arabic"/>
          <w:b/>
          <w:bCs/>
          <w:rtl/>
        </w:rPr>
        <w:t>............</w:t>
      </w:r>
    </w:p>
    <w:p w:rsidR="00C01B03" w:rsidRPr="00917203" w:rsidRDefault="00C01B03" w:rsidP="00492E59">
      <w:pPr>
        <w:bidi/>
        <w:spacing w:after="0" w:line="240" w:lineRule="auto"/>
        <w:ind w:left="141"/>
        <w:rPr>
          <w:rFonts w:ascii="Traditional Arabic" w:hAnsi="Traditional Arabic" w:cs="Traditional Arabic"/>
          <w:b/>
          <w:bCs/>
          <w:rtl/>
        </w:rPr>
      </w:pP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1B03" w:rsidRPr="00917203" w:rsidRDefault="00C01B03" w:rsidP="00492E59">
      <w:pPr>
        <w:pStyle w:val="Paragraphedeliste"/>
        <w:numPr>
          <w:ilvl w:val="0"/>
          <w:numId w:val="3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32"/>
          <w:szCs w:val="32"/>
          <w:rtl/>
        </w:rPr>
        <w:t>منهجية التربص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</w:t>
      </w:r>
    </w:p>
    <w:p w:rsidR="00C01B03" w:rsidRPr="00917203" w:rsidRDefault="00C01B03" w:rsidP="00CF2534">
      <w:pPr>
        <w:bidi/>
        <w:spacing w:line="240" w:lineRule="auto"/>
        <w:ind w:left="141"/>
        <w:rPr>
          <w:rFonts w:ascii="Traditional Arabic" w:hAnsi="Traditional Arabic" w:cs="Traditional Arabic"/>
          <w:b/>
          <w:bCs/>
          <w:rtl/>
        </w:rPr>
      </w:pP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1B03" w:rsidRPr="00917203" w:rsidRDefault="00C01B03" w:rsidP="00492E59">
      <w:pPr>
        <w:pStyle w:val="Paragraphedeliste"/>
        <w:numPr>
          <w:ilvl w:val="0"/>
          <w:numId w:val="3"/>
        </w:numPr>
        <w:tabs>
          <w:tab w:val="right" w:pos="543"/>
        </w:tabs>
        <w:bidi/>
        <w:spacing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 w:rsidRPr="00917203">
        <w:rPr>
          <w:rFonts w:ascii="Traditional Arabic" w:hAnsi="Traditional Arabic" w:cs="Traditional Arabic"/>
          <w:b/>
          <w:bCs/>
          <w:sz w:val="32"/>
          <w:szCs w:val="32"/>
          <w:rtl/>
        </w:rPr>
        <w:t>التأثيرات المنتظرة من التربص</w:t>
      </w: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</w:t>
      </w:r>
      <w:r w:rsidR="00917203">
        <w:rPr>
          <w:rFonts w:ascii="Traditional Arabic" w:hAnsi="Traditional Arabic" w:cs="Traditional Arabic" w:hint="cs"/>
          <w:b/>
          <w:bCs/>
          <w:rtl/>
        </w:rPr>
        <w:t>..........</w:t>
      </w:r>
      <w:r w:rsidRPr="00917203">
        <w:rPr>
          <w:rFonts w:ascii="Traditional Arabic" w:hAnsi="Traditional Arabic" w:cs="Traditional Arabic"/>
          <w:b/>
          <w:bCs/>
          <w:rtl/>
        </w:rPr>
        <w:t>................</w:t>
      </w:r>
    </w:p>
    <w:p w:rsidR="00C01B03" w:rsidRPr="00917203" w:rsidRDefault="00C01B03" w:rsidP="00CF2534">
      <w:pPr>
        <w:bidi/>
        <w:spacing w:line="240" w:lineRule="auto"/>
        <w:ind w:left="141"/>
        <w:rPr>
          <w:rFonts w:ascii="Traditional Arabic" w:hAnsi="Traditional Arabic" w:cs="Traditional Arabic"/>
          <w:b/>
          <w:bCs/>
          <w:rtl/>
        </w:rPr>
      </w:pPr>
      <w:r w:rsidRPr="00917203"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1B03" w:rsidRPr="00917203" w:rsidRDefault="00C01B03" w:rsidP="00917203">
      <w:pPr>
        <w:tabs>
          <w:tab w:val="right" w:pos="543"/>
        </w:tabs>
        <w:bidi/>
        <w:spacing w:before="120"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حرر بالمدية، في:.......</w:t>
      </w:r>
      <w:r w:rsidR="007E784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</w:t>
      </w:r>
      <w:r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...............</w:t>
      </w:r>
    </w:p>
    <w:p w:rsidR="00C01B03" w:rsidRPr="00CF2534" w:rsidRDefault="007E7842" w:rsidP="00CF2534">
      <w:pPr>
        <w:tabs>
          <w:tab w:val="right" w:pos="543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</w:t>
      </w:r>
      <w:r w:rsidR="00C01B03" w:rsidRPr="00917203">
        <w:rPr>
          <w:rFonts w:ascii="Traditional Arabic" w:hAnsi="Traditional Arabic" w:cs="Traditional Arabic"/>
          <w:b/>
          <w:bCs/>
          <w:sz w:val="28"/>
          <w:szCs w:val="28"/>
          <w:rtl/>
        </w:rPr>
        <w:t>مضاء المعني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(ة)</w:t>
      </w:r>
    </w:p>
    <w:tbl>
      <w:tblPr>
        <w:tblStyle w:val="Grilledutableau"/>
        <w:bidiVisual/>
        <w:tblW w:w="10206" w:type="dxa"/>
        <w:tblInd w:w="141" w:type="dxa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C01B03" w:rsidTr="008E19BB"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1B03" w:rsidRDefault="00C01B03" w:rsidP="00C01B03">
            <w:pPr>
              <w:bidi/>
              <w:spacing w:before="120"/>
            </w:pPr>
            <w:r w:rsidRPr="00E02C6D">
              <w:rPr>
                <w:rFonts w:hint="cs"/>
                <w:b/>
                <w:bCs/>
                <w:rtl/>
              </w:rPr>
              <w:t xml:space="preserve">رأي </w:t>
            </w:r>
            <w:r>
              <w:rPr>
                <w:rFonts w:hint="cs"/>
                <w:b/>
                <w:bCs/>
                <w:rtl/>
              </w:rPr>
              <w:t>الأستاذ المشرف على الأطروحة (التبرير في حالة الرفض):</w:t>
            </w:r>
          </w:p>
          <w:p w:rsidR="00C01B03" w:rsidRDefault="00C01B03" w:rsidP="00C01B03">
            <w:pPr>
              <w:bidi/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</w:t>
            </w:r>
          </w:p>
          <w:p w:rsidR="00C01B03" w:rsidRDefault="00917203" w:rsidP="00C01B0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C01B03">
              <w:rPr>
                <w:rFonts w:hint="cs"/>
                <w:b/>
                <w:bCs/>
                <w:rtl/>
              </w:rPr>
              <w:t>إ</w:t>
            </w:r>
            <w:r w:rsidR="00C01B03" w:rsidRPr="00B03BA4">
              <w:rPr>
                <w:rFonts w:hint="cs"/>
                <w:b/>
                <w:bCs/>
                <w:rtl/>
              </w:rPr>
              <w:t>مضاء</w:t>
            </w:r>
            <w:r>
              <w:rPr>
                <w:rFonts w:hint="cs"/>
                <w:b/>
                <w:bCs/>
                <w:rtl/>
              </w:rPr>
              <w:t xml:space="preserve"> ( مع وضع الختم)</w:t>
            </w:r>
          </w:p>
          <w:p w:rsidR="00C01B03" w:rsidRPr="00250799" w:rsidRDefault="00C01B03" w:rsidP="008E19BB">
            <w:pPr>
              <w:bidi/>
              <w:rPr>
                <w:rtl/>
              </w:rPr>
            </w:pP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1B03" w:rsidRDefault="00C01B03" w:rsidP="00C01B03">
            <w:pPr>
              <w:bidi/>
              <w:spacing w:before="120"/>
            </w:pPr>
            <w:r w:rsidRPr="00E02C6D">
              <w:rPr>
                <w:rFonts w:hint="cs"/>
                <w:b/>
                <w:bCs/>
                <w:rtl/>
              </w:rPr>
              <w:t xml:space="preserve">رأي </w:t>
            </w:r>
            <w:r>
              <w:rPr>
                <w:rFonts w:hint="cs"/>
                <w:b/>
                <w:bCs/>
                <w:rtl/>
              </w:rPr>
              <w:t>المجلس العلمي للكلية:</w:t>
            </w:r>
          </w:p>
          <w:p w:rsidR="00C01B03" w:rsidRDefault="00C01B03" w:rsidP="00C01B03">
            <w:pPr>
              <w:bidi/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</w:t>
            </w:r>
          </w:p>
          <w:p w:rsidR="00C01B03" w:rsidRDefault="00492E59" w:rsidP="00C01B0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</w:t>
            </w:r>
            <w:r w:rsidR="00917203">
              <w:rPr>
                <w:rFonts w:hint="cs"/>
                <w:b/>
                <w:bCs/>
                <w:rtl/>
              </w:rPr>
              <w:t>مضاء</w:t>
            </w:r>
          </w:p>
          <w:p w:rsidR="00ED5FCF" w:rsidRDefault="00ED5FCF" w:rsidP="00C01B03">
            <w:pPr>
              <w:bidi/>
              <w:rPr>
                <w:b/>
                <w:bCs/>
                <w:rtl/>
              </w:rPr>
            </w:pPr>
          </w:p>
          <w:p w:rsidR="00ED5FCF" w:rsidRPr="00ED5FCF" w:rsidRDefault="00ED5FCF" w:rsidP="00ED5FCF">
            <w:pPr>
              <w:bidi/>
              <w:rPr>
                <w:rtl/>
              </w:rPr>
            </w:pPr>
          </w:p>
          <w:p w:rsidR="00ED5FCF" w:rsidRDefault="00ED5FCF" w:rsidP="00ED5FCF">
            <w:pPr>
              <w:bidi/>
              <w:rPr>
                <w:rtl/>
              </w:rPr>
            </w:pPr>
          </w:p>
          <w:p w:rsidR="00C01B03" w:rsidRPr="00ED5FCF" w:rsidRDefault="00C01B03" w:rsidP="00ED5FCF">
            <w:pPr>
              <w:bidi/>
              <w:rPr>
                <w:rtl/>
              </w:rPr>
            </w:pPr>
          </w:p>
        </w:tc>
      </w:tr>
    </w:tbl>
    <w:p w:rsidR="00C01B03" w:rsidRPr="006150D5" w:rsidRDefault="00C01B03" w:rsidP="00492E59">
      <w:pPr>
        <w:tabs>
          <w:tab w:val="right" w:pos="226"/>
          <w:tab w:val="right" w:pos="368"/>
          <w:tab w:val="right" w:pos="469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lang w:val="en-US" w:bidi="ar-DZ"/>
        </w:rPr>
      </w:pPr>
    </w:p>
    <w:sectPr w:rsidR="00C01B03" w:rsidRPr="006150D5" w:rsidSect="00B55D2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4BF" w:rsidRDefault="00CF44BF" w:rsidP="00B55D21">
      <w:pPr>
        <w:spacing w:after="0" w:line="240" w:lineRule="auto"/>
      </w:pPr>
      <w:r>
        <w:separator/>
      </w:r>
    </w:p>
  </w:endnote>
  <w:endnote w:type="continuationSeparator" w:id="0">
    <w:p w:rsidR="00CF44BF" w:rsidRDefault="00CF44BF" w:rsidP="00B5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4BF" w:rsidRDefault="00CF44BF" w:rsidP="00B55D21">
      <w:pPr>
        <w:spacing w:after="0" w:line="240" w:lineRule="auto"/>
      </w:pPr>
      <w:r>
        <w:separator/>
      </w:r>
    </w:p>
  </w:footnote>
  <w:footnote w:type="continuationSeparator" w:id="0">
    <w:p w:rsidR="00CF44BF" w:rsidRDefault="00CF44BF" w:rsidP="00B5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50D2F"/>
    <w:multiLevelType w:val="hybridMultilevel"/>
    <w:tmpl w:val="0CA2E992"/>
    <w:lvl w:ilvl="0" w:tplc="103AD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917FF"/>
    <w:multiLevelType w:val="hybridMultilevel"/>
    <w:tmpl w:val="8CF65E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A72AA"/>
    <w:multiLevelType w:val="hybridMultilevel"/>
    <w:tmpl w:val="4DE0F8A4"/>
    <w:lvl w:ilvl="0" w:tplc="41F6080C">
      <w:start w:val="1"/>
      <w:numFmt w:val="decimal"/>
      <w:lvlText w:val="%1."/>
      <w:lvlJc w:val="left"/>
      <w:pPr>
        <w:ind w:left="1069" w:hanging="360"/>
      </w:pPr>
      <w:rPr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F05"/>
    <w:rsid w:val="00001FB7"/>
    <w:rsid w:val="00045886"/>
    <w:rsid w:val="0009578C"/>
    <w:rsid w:val="001069B9"/>
    <w:rsid w:val="001277BA"/>
    <w:rsid w:val="001A684B"/>
    <w:rsid w:val="0035001D"/>
    <w:rsid w:val="003774F4"/>
    <w:rsid w:val="003C304F"/>
    <w:rsid w:val="00492E59"/>
    <w:rsid w:val="004C32C9"/>
    <w:rsid w:val="00516E80"/>
    <w:rsid w:val="005F2016"/>
    <w:rsid w:val="005F3165"/>
    <w:rsid w:val="006150D5"/>
    <w:rsid w:val="00617EE0"/>
    <w:rsid w:val="00624434"/>
    <w:rsid w:val="007D21A9"/>
    <w:rsid w:val="007E7842"/>
    <w:rsid w:val="008161FF"/>
    <w:rsid w:val="008461F3"/>
    <w:rsid w:val="00853BD1"/>
    <w:rsid w:val="008B6652"/>
    <w:rsid w:val="008D77BF"/>
    <w:rsid w:val="00917203"/>
    <w:rsid w:val="009A1F7F"/>
    <w:rsid w:val="009B41D1"/>
    <w:rsid w:val="009D2DD7"/>
    <w:rsid w:val="00A64D0C"/>
    <w:rsid w:val="00B55D21"/>
    <w:rsid w:val="00BC2873"/>
    <w:rsid w:val="00C01B03"/>
    <w:rsid w:val="00C905F1"/>
    <w:rsid w:val="00CC7133"/>
    <w:rsid w:val="00CD72D0"/>
    <w:rsid w:val="00CD7CAF"/>
    <w:rsid w:val="00CF2534"/>
    <w:rsid w:val="00CF44BF"/>
    <w:rsid w:val="00DD7F05"/>
    <w:rsid w:val="00DE42C0"/>
    <w:rsid w:val="00DF78A0"/>
    <w:rsid w:val="00EA2A05"/>
    <w:rsid w:val="00EC050C"/>
    <w:rsid w:val="00EC220F"/>
    <w:rsid w:val="00ED5FCF"/>
    <w:rsid w:val="00F5470F"/>
    <w:rsid w:val="00F9534E"/>
    <w:rsid w:val="00FF1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5:docId w15:val="{42DA4215-C524-4DE3-8075-B6E76F92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F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7F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D7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F0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01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5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5D21"/>
  </w:style>
  <w:style w:type="paragraph" w:styleId="Pieddepage">
    <w:name w:val="footer"/>
    <w:basedOn w:val="Normal"/>
    <w:link w:val="PieddepageCar"/>
    <w:uiPriority w:val="99"/>
    <w:unhideWhenUsed/>
    <w:rsid w:val="00B5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678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</dc:creator>
  <cp:lastModifiedBy>2020</cp:lastModifiedBy>
  <cp:revision>28</cp:revision>
  <cp:lastPrinted>2018-04-21T19:39:00Z</cp:lastPrinted>
  <dcterms:created xsi:type="dcterms:W3CDTF">2018-04-21T18:58:00Z</dcterms:created>
  <dcterms:modified xsi:type="dcterms:W3CDTF">2024-03-10T21:59:00Z</dcterms:modified>
</cp:coreProperties>
</file>